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45ECF" w14:textId="77777777" w:rsidR="009A066D" w:rsidRDefault="009976C0" w:rsidP="00430376">
      <w:pPr>
        <w:spacing w:after="0"/>
        <w:jc w:val="center"/>
        <w:rPr>
          <w:rFonts w:ascii="Corbel" w:hAnsi="Corbel"/>
          <w:b/>
          <w:sz w:val="36"/>
          <w:szCs w:val="36"/>
        </w:rPr>
      </w:pPr>
      <w:r w:rsidRPr="00430376">
        <w:rPr>
          <w:rFonts w:ascii="Corbel" w:hAnsi="Corbel"/>
          <w:b/>
          <w:sz w:val="36"/>
          <w:szCs w:val="36"/>
        </w:rPr>
        <w:t xml:space="preserve">How </w:t>
      </w:r>
      <w:r w:rsidR="005718EF" w:rsidRPr="00430376">
        <w:rPr>
          <w:rFonts w:ascii="Corbel" w:hAnsi="Corbel"/>
          <w:b/>
          <w:sz w:val="36"/>
          <w:szCs w:val="36"/>
        </w:rPr>
        <w:t>to pursue an academic career?</w:t>
      </w:r>
    </w:p>
    <w:p w14:paraId="1F95F4DB" w14:textId="41F63597" w:rsidR="00430376" w:rsidRPr="00430376" w:rsidRDefault="50B373FD" w:rsidP="00430376">
      <w:pPr>
        <w:jc w:val="center"/>
        <w:rPr>
          <w:rFonts w:ascii="Corbel" w:hAnsi="Corbel"/>
          <w:color w:val="000000" w:themeColor="text1"/>
        </w:rPr>
      </w:pPr>
      <w:r w:rsidRPr="50B373FD">
        <w:rPr>
          <w:rFonts w:ascii="Corbel" w:hAnsi="Corbel"/>
          <w:color w:val="000000" w:themeColor="text1"/>
        </w:rPr>
        <w:t xml:space="preserve">Online, </w:t>
      </w:r>
      <w:r w:rsidR="003B302A">
        <w:rPr>
          <w:rFonts w:ascii="Corbel" w:hAnsi="Corbel"/>
          <w:color w:val="000000" w:themeColor="text1"/>
        </w:rPr>
        <w:t>9 &amp; 10 March 2023</w:t>
      </w:r>
    </w:p>
    <w:p w14:paraId="56DF3E3D" w14:textId="77777777" w:rsidR="00430376" w:rsidRPr="00430376" w:rsidRDefault="00430376" w:rsidP="50B373FD">
      <w:pPr>
        <w:rPr>
          <w:rFonts w:ascii="Corbel" w:hAnsi="Corbel"/>
          <w:b/>
          <w:bCs/>
          <w:sz w:val="36"/>
          <w:szCs w:val="36"/>
        </w:rPr>
      </w:pPr>
    </w:p>
    <w:p w14:paraId="57463981" w14:textId="73237720" w:rsidR="50B373FD" w:rsidRDefault="003B302A" w:rsidP="50B373FD">
      <w:pPr>
        <w:rPr>
          <w:rFonts w:ascii="Corbel" w:hAnsi="Corbel"/>
          <w:b/>
          <w:bCs/>
          <w:sz w:val="28"/>
          <w:szCs w:val="28"/>
        </w:rPr>
      </w:pPr>
      <w:r>
        <w:rPr>
          <w:rFonts w:ascii="Corbel" w:hAnsi="Corbel"/>
          <w:b/>
          <w:bCs/>
          <w:sz w:val="28"/>
          <w:szCs w:val="28"/>
        </w:rPr>
        <w:t>9</w:t>
      </w:r>
      <w:r w:rsidR="50B373FD" w:rsidRPr="50B373FD">
        <w:rPr>
          <w:rFonts w:ascii="Corbel" w:hAnsi="Corbel"/>
          <w:b/>
          <w:bCs/>
          <w:sz w:val="28"/>
          <w:szCs w:val="28"/>
        </w:rPr>
        <w:t xml:space="preserve"> March 202</w:t>
      </w:r>
      <w:r>
        <w:rPr>
          <w:rFonts w:ascii="Corbel" w:hAnsi="Corbel"/>
          <w:b/>
          <w:bCs/>
          <w:sz w:val="28"/>
          <w:szCs w:val="28"/>
        </w:rPr>
        <w:t>3 (9h30 – 13h00)</w:t>
      </w:r>
    </w:p>
    <w:tbl>
      <w:tblPr>
        <w:tblStyle w:val="TableGrid"/>
        <w:tblW w:w="70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1974"/>
      </w:tblGrid>
      <w:tr w:rsidR="003B302A" w:rsidRPr="00EF5BF6" w14:paraId="3A6D0CCD" w14:textId="77777777" w:rsidTr="003B302A">
        <w:tc>
          <w:tcPr>
            <w:tcW w:w="5108" w:type="dxa"/>
          </w:tcPr>
          <w:p w14:paraId="4B08CB96" w14:textId="77777777" w:rsidR="003B302A" w:rsidRPr="00EF5BF6" w:rsidRDefault="003B302A" w:rsidP="00EC6CD4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Introduction: What are my chances to become a professor?</w:t>
            </w:r>
          </w:p>
          <w:p w14:paraId="2B770B3E" w14:textId="77777777" w:rsidR="003B302A" w:rsidRPr="00EF5BF6" w:rsidRDefault="003B302A" w:rsidP="00E973C0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How to convince a selection committee?</w:t>
            </w:r>
          </w:p>
          <w:p w14:paraId="10F70385" w14:textId="77777777" w:rsidR="003B302A" w:rsidRPr="00EF5BF6" w:rsidRDefault="003B302A" w:rsidP="00E973C0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The best strategy to get funding for my profile</w:t>
            </w:r>
          </w:p>
          <w:p w14:paraId="6F4ECF6B" w14:textId="77777777" w:rsidR="003B302A" w:rsidRPr="00EF5BF6" w:rsidRDefault="003B302A" w:rsidP="00E973C0">
            <w:pPr>
              <w:rPr>
                <w:rFonts w:ascii="Corbel" w:hAnsi="Corbel"/>
                <w:b/>
              </w:rPr>
            </w:pPr>
          </w:p>
        </w:tc>
        <w:tc>
          <w:tcPr>
            <w:tcW w:w="1974" w:type="dxa"/>
          </w:tcPr>
          <w:p w14:paraId="3D782E5D" w14:textId="77777777" w:rsidR="003B302A" w:rsidRPr="005E085F" w:rsidRDefault="003B302A" w:rsidP="00EC6CD4">
            <w:pPr>
              <w:rPr>
                <w:rFonts w:ascii="Corbel" w:hAnsi="Corbel"/>
                <w:color w:val="808080" w:themeColor="background1" w:themeShade="80"/>
              </w:rPr>
            </w:pPr>
            <w:r>
              <w:rPr>
                <w:rFonts w:ascii="Corbel" w:hAnsi="Corbel"/>
                <w:color w:val="808080" w:themeColor="background1" w:themeShade="80"/>
              </w:rPr>
              <w:t>Prof.</w:t>
            </w:r>
            <w:r w:rsidRPr="005E085F">
              <w:rPr>
                <w:rFonts w:ascii="Corbel" w:hAnsi="Corbel"/>
                <w:color w:val="808080" w:themeColor="background1" w:themeShade="80"/>
              </w:rPr>
              <w:t xml:space="preserve"> Sven Hendrix</w:t>
            </w:r>
          </w:p>
          <w:p w14:paraId="46976E3E" w14:textId="77777777" w:rsidR="003B302A" w:rsidRPr="00EF5BF6" w:rsidRDefault="003B302A" w:rsidP="00EC6CD4">
            <w:pPr>
              <w:rPr>
                <w:rFonts w:ascii="Corbel" w:hAnsi="Corbel"/>
              </w:rPr>
            </w:pPr>
          </w:p>
        </w:tc>
      </w:tr>
      <w:tr w:rsidR="003B302A" w:rsidRPr="00EF5BF6" w14:paraId="2DFD9AE3" w14:textId="77777777" w:rsidTr="003B302A">
        <w:tc>
          <w:tcPr>
            <w:tcW w:w="5108" w:type="dxa"/>
          </w:tcPr>
          <w:p w14:paraId="7899B2B6" w14:textId="77777777" w:rsidR="003B302A" w:rsidRPr="00EF5BF6" w:rsidRDefault="003B302A" w:rsidP="00C43A4C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The best publication strategy for my profile</w:t>
            </w:r>
          </w:p>
          <w:p w14:paraId="3B69F9D6" w14:textId="77777777" w:rsidR="003B302A" w:rsidRPr="00EF5BF6" w:rsidRDefault="003B302A" w:rsidP="00C43A4C">
            <w:pPr>
              <w:rPr>
                <w:rFonts w:ascii="Corbel" w:hAnsi="Corbel"/>
                <w:b/>
              </w:rPr>
            </w:pPr>
          </w:p>
        </w:tc>
        <w:tc>
          <w:tcPr>
            <w:tcW w:w="1974" w:type="dxa"/>
          </w:tcPr>
          <w:p w14:paraId="6BA25B2F" w14:textId="77777777" w:rsidR="003B302A" w:rsidRPr="005E085F" w:rsidRDefault="003B302A" w:rsidP="005E085F">
            <w:pPr>
              <w:rPr>
                <w:rFonts w:ascii="Corbel" w:hAnsi="Corbel"/>
                <w:color w:val="808080" w:themeColor="background1" w:themeShade="80"/>
              </w:rPr>
            </w:pPr>
            <w:r>
              <w:rPr>
                <w:rFonts w:ascii="Corbel" w:hAnsi="Corbel"/>
                <w:color w:val="808080" w:themeColor="background1" w:themeShade="80"/>
              </w:rPr>
              <w:t>Prof.</w:t>
            </w:r>
            <w:r w:rsidRPr="005E085F">
              <w:rPr>
                <w:rFonts w:ascii="Corbel" w:hAnsi="Corbel"/>
                <w:color w:val="808080" w:themeColor="background1" w:themeShade="80"/>
              </w:rPr>
              <w:t xml:space="preserve"> Sven Hendrix</w:t>
            </w:r>
          </w:p>
          <w:p w14:paraId="4E910F1D" w14:textId="77777777" w:rsidR="003B302A" w:rsidRPr="00EF5BF6" w:rsidRDefault="003B302A" w:rsidP="00C43A4C">
            <w:pPr>
              <w:rPr>
                <w:rFonts w:ascii="Corbel" w:hAnsi="Corbel"/>
              </w:rPr>
            </w:pPr>
          </w:p>
        </w:tc>
      </w:tr>
      <w:tr w:rsidR="003B302A" w:rsidRPr="00EF5BF6" w14:paraId="6057C6E6" w14:textId="77777777" w:rsidTr="003B302A">
        <w:tc>
          <w:tcPr>
            <w:tcW w:w="5108" w:type="dxa"/>
          </w:tcPr>
          <w:p w14:paraId="29315C8F" w14:textId="77777777" w:rsidR="003B302A" w:rsidRPr="00EF5BF6" w:rsidRDefault="003B302A" w:rsidP="00C43A4C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Teaching – Do I really need teaching skills?</w:t>
            </w:r>
          </w:p>
          <w:p w14:paraId="65B89A29" w14:textId="77777777" w:rsidR="003B302A" w:rsidRPr="00EF5BF6" w:rsidRDefault="003B302A" w:rsidP="00C43A4C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Technical skills – When are technical skills relevant to become a professor?</w:t>
            </w:r>
          </w:p>
          <w:p w14:paraId="75FF0A48" w14:textId="77777777" w:rsidR="003B302A" w:rsidRPr="00EF5BF6" w:rsidRDefault="003B302A" w:rsidP="00C43A4C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Three types of professors – Which type am I?</w:t>
            </w:r>
          </w:p>
          <w:p w14:paraId="543A61DE" w14:textId="77777777" w:rsidR="003B302A" w:rsidRPr="00EF5BF6" w:rsidRDefault="003B302A" w:rsidP="00C43A4C">
            <w:pPr>
              <w:rPr>
                <w:rFonts w:ascii="Corbel" w:hAnsi="Corbel"/>
                <w:b/>
              </w:rPr>
            </w:pPr>
          </w:p>
        </w:tc>
        <w:tc>
          <w:tcPr>
            <w:tcW w:w="1974" w:type="dxa"/>
          </w:tcPr>
          <w:p w14:paraId="5EC96946" w14:textId="77777777" w:rsidR="003B302A" w:rsidRPr="005E085F" w:rsidRDefault="003B302A" w:rsidP="005E085F">
            <w:pPr>
              <w:rPr>
                <w:rFonts w:ascii="Corbel" w:hAnsi="Corbel"/>
                <w:color w:val="808080" w:themeColor="background1" w:themeShade="80"/>
              </w:rPr>
            </w:pPr>
            <w:r>
              <w:rPr>
                <w:rFonts w:ascii="Corbel" w:hAnsi="Corbel"/>
                <w:color w:val="808080" w:themeColor="background1" w:themeShade="80"/>
              </w:rPr>
              <w:t>Prof.</w:t>
            </w:r>
            <w:r w:rsidRPr="005E085F">
              <w:rPr>
                <w:rFonts w:ascii="Corbel" w:hAnsi="Corbel"/>
                <w:color w:val="808080" w:themeColor="background1" w:themeShade="80"/>
              </w:rPr>
              <w:t xml:space="preserve"> Sven Hendrix</w:t>
            </w:r>
          </w:p>
          <w:p w14:paraId="6FD88449" w14:textId="77777777" w:rsidR="003B302A" w:rsidRPr="00EF5BF6" w:rsidRDefault="003B302A" w:rsidP="00C43A4C">
            <w:pPr>
              <w:rPr>
                <w:rFonts w:ascii="Corbel" w:hAnsi="Corbel"/>
              </w:rPr>
            </w:pPr>
          </w:p>
        </w:tc>
      </w:tr>
      <w:tr w:rsidR="003B302A" w:rsidRPr="00EF5BF6" w14:paraId="044129AA" w14:textId="77777777" w:rsidTr="003B302A">
        <w:tc>
          <w:tcPr>
            <w:tcW w:w="5108" w:type="dxa"/>
          </w:tcPr>
          <w:p w14:paraId="011562E2" w14:textId="10A96584" w:rsidR="003B302A" w:rsidRPr="003B302A" w:rsidRDefault="003B302A" w:rsidP="00DF4704">
            <w:pPr>
              <w:rPr>
                <w:rFonts w:ascii="Corbel" w:hAnsi="Corbel"/>
                <w:b/>
                <w:sz w:val="28"/>
                <w:szCs w:val="28"/>
              </w:rPr>
            </w:pPr>
            <w:r w:rsidRPr="003B302A">
              <w:rPr>
                <w:rFonts w:ascii="Corbel" w:hAnsi="Corbel"/>
                <w:b/>
                <w:sz w:val="28"/>
                <w:szCs w:val="28"/>
              </w:rPr>
              <w:t>10 March 2023 (9h30 – 13h00)</w:t>
            </w:r>
          </w:p>
        </w:tc>
        <w:tc>
          <w:tcPr>
            <w:tcW w:w="1974" w:type="dxa"/>
          </w:tcPr>
          <w:p w14:paraId="37F3DE99" w14:textId="77777777" w:rsidR="003B302A" w:rsidRDefault="003B302A" w:rsidP="00DF4704">
            <w:pPr>
              <w:rPr>
                <w:rFonts w:ascii="Corbel" w:hAnsi="Corbel"/>
              </w:rPr>
            </w:pPr>
          </w:p>
          <w:p w14:paraId="26F0F058" w14:textId="28469CA3" w:rsidR="003B302A" w:rsidRPr="00EF5BF6" w:rsidRDefault="003B302A" w:rsidP="00DF4704">
            <w:pPr>
              <w:rPr>
                <w:rFonts w:ascii="Corbel" w:hAnsi="Corbel"/>
              </w:rPr>
            </w:pPr>
          </w:p>
        </w:tc>
      </w:tr>
      <w:tr w:rsidR="003B302A" w:rsidRPr="00EF5BF6" w14:paraId="64ABF65B" w14:textId="77777777" w:rsidTr="003B302A">
        <w:tc>
          <w:tcPr>
            <w:tcW w:w="5108" w:type="dxa"/>
          </w:tcPr>
          <w:p w14:paraId="0D14316C" w14:textId="77777777" w:rsidR="003B302A" w:rsidRPr="00EF5BF6" w:rsidRDefault="003B302A" w:rsidP="00DF4704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International mobility – Do I really have to work abroad?</w:t>
            </w:r>
          </w:p>
          <w:p w14:paraId="2CE39FF7" w14:textId="793136AF" w:rsidR="003B302A" w:rsidRDefault="003B302A" w:rsidP="00C43A4C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Intersectoral mobility – Should I have industry experience, and can I easily come back?</w:t>
            </w:r>
          </w:p>
          <w:p w14:paraId="337C90E9" w14:textId="77777777" w:rsidR="003B302A" w:rsidRPr="00EF5BF6" w:rsidRDefault="003B302A" w:rsidP="00C43A4C">
            <w:pPr>
              <w:rPr>
                <w:rFonts w:ascii="Corbel" w:hAnsi="Corbel"/>
              </w:rPr>
            </w:pPr>
          </w:p>
        </w:tc>
        <w:tc>
          <w:tcPr>
            <w:tcW w:w="1974" w:type="dxa"/>
          </w:tcPr>
          <w:p w14:paraId="10A40794" w14:textId="77777777" w:rsidR="003B302A" w:rsidRPr="005E085F" w:rsidRDefault="003B302A" w:rsidP="00DF4704">
            <w:pPr>
              <w:rPr>
                <w:rFonts w:ascii="Corbel" w:hAnsi="Corbel"/>
                <w:color w:val="808080" w:themeColor="background1" w:themeShade="80"/>
              </w:rPr>
            </w:pPr>
            <w:r>
              <w:rPr>
                <w:rFonts w:ascii="Corbel" w:hAnsi="Corbel"/>
                <w:color w:val="808080" w:themeColor="background1" w:themeShade="80"/>
              </w:rPr>
              <w:t>Prof.</w:t>
            </w:r>
            <w:r w:rsidRPr="005E085F">
              <w:rPr>
                <w:rFonts w:ascii="Corbel" w:hAnsi="Corbel"/>
                <w:color w:val="808080" w:themeColor="background1" w:themeShade="80"/>
              </w:rPr>
              <w:t xml:space="preserve"> Sven Hendrix</w:t>
            </w:r>
          </w:p>
          <w:p w14:paraId="4CD00DBD" w14:textId="77777777" w:rsidR="003B302A" w:rsidRPr="00EF5BF6" w:rsidRDefault="003B302A" w:rsidP="00C43A4C">
            <w:pPr>
              <w:rPr>
                <w:rFonts w:ascii="Corbel" w:hAnsi="Corbel"/>
              </w:rPr>
            </w:pPr>
          </w:p>
        </w:tc>
      </w:tr>
      <w:tr w:rsidR="003B302A" w:rsidRPr="00EF5BF6" w14:paraId="63EFCCE1" w14:textId="77777777" w:rsidTr="003B302A">
        <w:tc>
          <w:tcPr>
            <w:tcW w:w="5108" w:type="dxa"/>
          </w:tcPr>
          <w:p w14:paraId="53B25A0D" w14:textId="77777777" w:rsidR="003B302A" w:rsidRPr="00EF5BF6" w:rsidRDefault="003B302A" w:rsidP="00D00DC0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Network &amp; international reputation</w:t>
            </w:r>
          </w:p>
          <w:p w14:paraId="7C3597E2" w14:textId="77777777" w:rsidR="003B302A" w:rsidRPr="00EF5BF6" w:rsidRDefault="003B302A" w:rsidP="00D00DC0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>Define your niche – communicate your USP</w:t>
            </w:r>
          </w:p>
          <w:p w14:paraId="2F10C046" w14:textId="77777777" w:rsidR="003B302A" w:rsidRPr="00EF5BF6" w:rsidRDefault="003B302A" w:rsidP="00D00DC0">
            <w:pPr>
              <w:rPr>
                <w:rFonts w:ascii="Corbel" w:hAnsi="Corbel"/>
              </w:rPr>
            </w:pPr>
            <w:r w:rsidRPr="00EF5BF6">
              <w:rPr>
                <w:rFonts w:ascii="Corbel" w:hAnsi="Corbel"/>
              </w:rPr>
              <w:t xml:space="preserve">Vision + leadership – How to develop scientific independence </w:t>
            </w:r>
          </w:p>
          <w:p w14:paraId="3D5E764C" w14:textId="77777777" w:rsidR="003B302A" w:rsidRPr="00EF5BF6" w:rsidRDefault="003B302A" w:rsidP="00D00DC0">
            <w:pPr>
              <w:rPr>
                <w:rFonts w:ascii="Corbel" w:hAnsi="Corbel"/>
                <w:b/>
              </w:rPr>
            </w:pPr>
          </w:p>
        </w:tc>
        <w:tc>
          <w:tcPr>
            <w:tcW w:w="1974" w:type="dxa"/>
          </w:tcPr>
          <w:p w14:paraId="6BED1A52" w14:textId="77777777" w:rsidR="003B302A" w:rsidRPr="005E085F" w:rsidRDefault="003B302A" w:rsidP="005E085F">
            <w:pPr>
              <w:rPr>
                <w:rFonts w:ascii="Corbel" w:hAnsi="Corbel"/>
                <w:color w:val="808080" w:themeColor="background1" w:themeShade="80"/>
              </w:rPr>
            </w:pPr>
            <w:r>
              <w:rPr>
                <w:rFonts w:ascii="Corbel" w:hAnsi="Corbel"/>
                <w:color w:val="808080" w:themeColor="background1" w:themeShade="80"/>
              </w:rPr>
              <w:t>Prof.</w:t>
            </w:r>
            <w:r w:rsidRPr="005E085F">
              <w:rPr>
                <w:rFonts w:ascii="Corbel" w:hAnsi="Corbel"/>
                <w:color w:val="808080" w:themeColor="background1" w:themeShade="80"/>
              </w:rPr>
              <w:t xml:space="preserve"> Sven Hendrix</w:t>
            </w:r>
          </w:p>
          <w:p w14:paraId="0217BE65" w14:textId="77777777" w:rsidR="003B302A" w:rsidRPr="00EF5BF6" w:rsidRDefault="003B302A" w:rsidP="00C43A4C">
            <w:pPr>
              <w:rPr>
                <w:rFonts w:ascii="Corbel" w:hAnsi="Corbel"/>
              </w:rPr>
            </w:pPr>
          </w:p>
        </w:tc>
      </w:tr>
      <w:tr w:rsidR="003B302A" w:rsidRPr="00EF5BF6" w14:paraId="4A0B2C4A" w14:textId="77777777" w:rsidTr="003B302A">
        <w:tc>
          <w:tcPr>
            <w:tcW w:w="5108" w:type="dxa"/>
          </w:tcPr>
          <w:p w14:paraId="0BF1AF61" w14:textId="08E32D57" w:rsidR="003B302A" w:rsidRDefault="003B302A" w:rsidP="00C22FAE">
            <w:pPr>
              <w:rPr>
                <w:rFonts w:ascii="Corbel" w:hAnsi="Corbel"/>
                <w:b/>
              </w:rPr>
            </w:pPr>
            <w:r w:rsidRPr="50B373FD">
              <w:rPr>
                <w:rFonts w:ascii="Corbel" w:hAnsi="Corbel"/>
                <w:b/>
                <w:bCs/>
              </w:rPr>
              <w:t>Testimonials</w:t>
            </w:r>
          </w:p>
          <w:p w14:paraId="40DA6F5F" w14:textId="6C6CD7C8" w:rsidR="003B302A" w:rsidRPr="003B302A" w:rsidRDefault="003B302A" w:rsidP="003B302A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ascii="Corbel" w:hAnsi="Corbel"/>
              </w:rPr>
              <w:t xml:space="preserve">Jonas </w:t>
            </w:r>
            <w:proofErr w:type="spellStart"/>
            <w:r>
              <w:rPr>
                <w:rFonts w:ascii="Corbel" w:hAnsi="Corbel"/>
              </w:rPr>
              <w:t>Demeulenaere</w:t>
            </w:r>
            <w:proofErr w:type="spellEnd"/>
            <w:r w:rsidRPr="50B373FD">
              <w:rPr>
                <w:rFonts w:ascii="Corbel" w:hAnsi="Corbel"/>
              </w:rPr>
              <w:t xml:space="preserve">, VIB – </w:t>
            </w:r>
            <w:proofErr w:type="spellStart"/>
            <w:r>
              <w:rPr>
                <w:rFonts w:ascii="Corbel" w:hAnsi="Corbel"/>
              </w:rPr>
              <w:t>KULeuven</w:t>
            </w:r>
            <w:proofErr w:type="spellEnd"/>
            <w:r w:rsidRPr="003B302A">
              <w:rPr>
                <w:rFonts w:ascii="Corbel" w:hAnsi="Corbel"/>
              </w:rPr>
              <w:t>, group leader since 202</w:t>
            </w:r>
            <w:r>
              <w:rPr>
                <w:rFonts w:ascii="Corbel" w:hAnsi="Corbel"/>
              </w:rPr>
              <w:t>2</w:t>
            </w:r>
          </w:p>
          <w:p w14:paraId="750B1D78" w14:textId="28DEF7E3" w:rsidR="003B302A" w:rsidRPr="00DF4704" w:rsidRDefault="003B302A" w:rsidP="50B373FD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ascii="Corbel" w:hAnsi="Corbel"/>
              </w:rPr>
              <w:t xml:space="preserve">Joanna Kalucka, </w:t>
            </w:r>
            <w:r w:rsidRPr="003B302A">
              <w:rPr>
                <w:rFonts w:ascii="Corbel" w:hAnsi="Corbel"/>
              </w:rPr>
              <w:t>Assistant Professor at Aarhus Institute of Advanced Studies (AIAS) and Department of Biomedicine, Aarhus University</w:t>
            </w:r>
            <w:r>
              <w:rPr>
                <w:rFonts w:ascii="Corbel" w:hAnsi="Corbel"/>
              </w:rPr>
              <w:t xml:space="preserve"> since 2019</w:t>
            </w:r>
          </w:p>
        </w:tc>
        <w:tc>
          <w:tcPr>
            <w:tcW w:w="1974" w:type="dxa"/>
          </w:tcPr>
          <w:p w14:paraId="467678F5" w14:textId="77777777" w:rsidR="003B302A" w:rsidRPr="00EF5BF6" w:rsidRDefault="003B302A" w:rsidP="00C43A4C">
            <w:pPr>
              <w:rPr>
                <w:rFonts w:ascii="Corbel" w:hAnsi="Corbel"/>
                <w:b/>
              </w:rPr>
            </w:pPr>
          </w:p>
        </w:tc>
      </w:tr>
    </w:tbl>
    <w:p w14:paraId="29AEF231" w14:textId="77777777" w:rsidR="00EC6CD4" w:rsidRDefault="00EC6CD4">
      <w:pPr>
        <w:rPr>
          <w:b/>
          <w:sz w:val="28"/>
        </w:rPr>
      </w:pPr>
    </w:p>
    <w:p w14:paraId="378E1D70" w14:textId="77777777" w:rsidR="00EC6CD4" w:rsidRDefault="00EC6CD4" w:rsidP="003B03BB">
      <w:pPr>
        <w:rPr>
          <w:sz w:val="24"/>
        </w:rPr>
      </w:pPr>
    </w:p>
    <w:p w14:paraId="08C64205" w14:textId="77777777" w:rsidR="009976C0" w:rsidRDefault="009976C0">
      <w:pPr>
        <w:rPr>
          <w:sz w:val="24"/>
        </w:rPr>
      </w:pPr>
    </w:p>
    <w:p w14:paraId="38DF6AAC" w14:textId="77777777" w:rsidR="009600E6" w:rsidRDefault="009600E6">
      <w:pPr>
        <w:rPr>
          <w:sz w:val="24"/>
        </w:rPr>
      </w:pPr>
    </w:p>
    <w:sectPr w:rsidR="009600E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7923F" w14:textId="77777777" w:rsidR="00984DF6" w:rsidRDefault="00984DF6" w:rsidP="00EF5BF6">
      <w:pPr>
        <w:spacing w:after="0" w:line="240" w:lineRule="auto"/>
      </w:pPr>
      <w:r>
        <w:separator/>
      </w:r>
    </w:p>
  </w:endnote>
  <w:endnote w:type="continuationSeparator" w:id="0">
    <w:p w14:paraId="3C49B3D2" w14:textId="77777777" w:rsidR="00984DF6" w:rsidRDefault="00984DF6" w:rsidP="00EF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5F11C" w14:textId="77777777" w:rsidR="00984DF6" w:rsidRDefault="00984DF6" w:rsidP="00EF5BF6">
      <w:pPr>
        <w:spacing w:after="0" w:line="240" w:lineRule="auto"/>
      </w:pPr>
      <w:r>
        <w:separator/>
      </w:r>
    </w:p>
  </w:footnote>
  <w:footnote w:type="continuationSeparator" w:id="0">
    <w:p w14:paraId="64BEAD29" w14:textId="77777777" w:rsidR="00984DF6" w:rsidRDefault="00984DF6" w:rsidP="00EF5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0D16F" w14:textId="77777777" w:rsidR="00EF5BF6" w:rsidRDefault="00EF5BF6" w:rsidP="00EF5BF6">
    <w:pPr>
      <w:pStyle w:val="Header"/>
      <w:jc w:val="right"/>
    </w:pPr>
    <w:r>
      <w:rPr>
        <w:noProof/>
      </w:rPr>
      <w:drawing>
        <wp:inline distT="0" distB="0" distL="0" distR="0" wp14:anchorId="4998BD4A" wp14:editId="03A29B00">
          <wp:extent cx="1983091" cy="781050"/>
          <wp:effectExtent l="0" t="0" r="0" b="0"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b_training_cmyk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630" cy="791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F4A72" w14:textId="77777777" w:rsidR="00EF5BF6" w:rsidRDefault="00EF5B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575F"/>
    <w:multiLevelType w:val="hybridMultilevel"/>
    <w:tmpl w:val="890054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A04D8"/>
    <w:multiLevelType w:val="hybridMultilevel"/>
    <w:tmpl w:val="039246E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94741"/>
    <w:multiLevelType w:val="hybridMultilevel"/>
    <w:tmpl w:val="A97EC518"/>
    <w:lvl w:ilvl="0" w:tplc="BE566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2EC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762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29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74E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E6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4B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AE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49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3E228B"/>
    <w:multiLevelType w:val="hybridMultilevel"/>
    <w:tmpl w:val="B8B8DC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E1903"/>
    <w:multiLevelType w:val="hybridMultilevel"/>
    <w:tmpl w:val="6BDC3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54E8B"/>
    <w:multiLevelType w:val="multilevel"/>
    <w:tmpl w:val="CB9C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A33C11"/>
    <w:multiLevelType w:val="hybridMultilevel"/>
    <w:tmpl w:val="151EA28A"/>
    <w:lvl w:ilvl="0" w:tplc="32EAC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10B6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71601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5A31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F0BE8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D14668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48321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BEB1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E0EA3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0C684B"/>
    <w:multiLevelType w:val="hybridMultilevel"/>
    <w:tmpl w:val="A0B8392A"/>
    <w:lvl w:ilvl="0" w:tplc="7FCC4BD6">
      <w:start w:val="4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909383">
    <w:abstractNumId w:val="6"/>
  </w:num>
  <w:num w:numId="2" w16cid:durableId="1865317055">
    <w:abstractNumId w:val="0"/>
  </w:num>
  <w:num w:numId="3" w16cid:durableId="536821727">
    <w:abstractNumId w:val="2"/>
  </w:num>
  <w:num w:numId="4" w16cid:durableId="1963029405">
    <w:abstractNumId w:val="3"/>
  </w:num>
  <w:num w:numId="5" w16cid:durableId="1226794984">
    <w:abstractNumId w:val="7"/>
  </w:num>
  <w:num w:numId="6" w16cid:durableId="899051286">
    <w:abstractNumId w:val="4"/>
  </w:num>
  <w:num w:numId="7" w16cid:durableId="2038920597">
    <w:abstractNumId w:val="5"/>
  </w:num>
  <w:num w:numId="8" w16cid:durableId="99374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3srSwtDAzNjAxM7RQ0lEKTi0uzszPAykwrgUA1EeCkiwAAAA="/>
  </w:docVars>
  <w:rsids>
    <w:rsidRoot w:val="009976C0"/>
    <w:rsid w:val="00032B53"/>
    <w:rsid w:val="001E605C"/>
    <w:rsid w:val="0034545E"/>
    <w:rsid w:val="00364C9C"/>
    <w:rsid w:val="003B03BB"/>
    <w:rsid w:val="003B302A"/>
    <w:rsid w:val="00430376"/>
    <w:rsid w:val="00433CDD"/>
    <w:rsid w:val="004464AE"/>
    <w:rsid w:val="00470DFE"/>
    <w:rsid w:val="004869C4"/>
    <w:rsid w:val="004F0E0B"/>
    <w:rsid w:val="005718EF"/>
    <w:rsid w:val="005E085F"/>
    <w:rsid w:val="0062391C"/>
    <w:rsid w:val="006A10F7"/>
    <w:rsid w:val="006E6DF0"/>
    <w:rsid w:val="006F72D4"/>
    <w:rsid w:val="007B6D78"/>
    <w:rsid w:val="007D43BC"/>
    <w:rsid w:val="00842B95"/>
    <w:rsid w:val="0092799E"/>
    <w:rsid w:val="00941E6E"/>
    <w:rsid w:val="00956CE8"/>
    <w:rsid w:val="009600E6"/>
    <w:rsid w:val="00984DF6"/>
    <w:rsid w:val="009976C0"/>
    <w:rsid w:val="009A066D"/>
    <w:rsid w:val="00A07E68"/>
    <w:rsid w:val="00A72573"/>
    <w:rsid w:val="00BB0551"/>
    <w:rsid w:val="00C22FAE"/>
    <w:rsid w:val="00C43A4C"/>
    <w:rsid w:val="00C742E5"/>
    <w:rsid w:val="00CA5633"/>
    <w:rsid w:val="00D00DC0"/>
    <w:rsid w:val="00D44731"/>
    <w:rsid w:val="00D82706"/>
    <w:rsid w:val="00DD4A41"/>
    <w:rsid w:val="00DF09FE"/>
    <w:rsid w:val="00DF4704"/>
    <w:rsid w:val="00E17329"/>
    <w:rsid w:val="00E47D72"/>
    <w:rsid w:val="00E973C0"/>
    <w:rsid w:val="00EC6CD4"/>
    <w:rsid w:val="00EF5BF6"/>
    <w:rsid w:val="00F11E54"/>
    <w:rsid w:val="0B725E9B"/>
    <w:rsid w:val="121DF041"/>
    <w:rsid w:val="26D13960"/>
    <w:rsid w:val="2CB590E7"/>
    <w:rsid w:val="3A262129"/>
    <w:rsid w:val="42ED6B3C"/>
    <w:rsid w:val="446DB8C9"/>
    <w:rsid w:val="467A847D"/>
    <w:rsid w:val="50B373FD"/>
    <w:rsid w:val="55E89AD9"/>
    <w:rsid w:val="56BB47E9"/>
    <w:rsid w:val="58A55D85"/>
    <w:rsid w:val="5C3EB400"/>
    <w:rsid w:val="62ADF584"/>
    <w:rsid w:val="70055D69"/>
    <w:rsid w:val="7FE6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CB0DC45"/>
  <w15:chartTrackingRefBased/>
  <w15:docId w15:val="{A64F2D26-B211-460D-84E9-AE3C13F2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EC6C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7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76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C6CD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address">
    <w:name w:val="address"/>
    <w:basedOn w:val="Normal"/>
    <w:rsid w:val="00EC6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ddress-line1">
    <w:name w:val="address-line1"/>
    <w:basedOn w:val="DefaultParagraphFont"/>
    <w:rsid w:val="00EC6CD4"/>
  </w:style>
  <w:style w:type="character" w:customStyle="1" w:styleId="postal-code">
    <w:name w:val="postal-code"/>
    <w:basedOn w:val="DefaultParagraphFont"/>
    <w:rsid w:val="00EC6CD4"/>
  </w:style>
  <w:style w:type="character" w:customStyle="1" w:styleId="locality">
    <w:name w:val="locality"/>
    <w:basedOn w:val="DefaultParagraphFont"/>
    <w:rsid w:val="00EC6CD4"/>
  </w:style>
  <w:style w:type="character" w:customStyle="1" w:styleId="country">
    <w:name w:val="country"/>
    <w:basedOn w:val="DefaultParagraphFont"/>
    <w:rsid w:val="00EC6CD4"/>
  </w:style>
  <w:style w:type="character" w:styleId="Hyperlink">
    <w:name w:val="Hyperlink"/>
    <w:basedOn w:val="DefaultParagraphFont"/>
    <w:uiPriority w:val="99"/>
    <w:unhideWhenUsed/>
    <w:rsid w:val="00E973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E6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BF6"/>
  </w:style>
  <w:style w:type="paragraph" w:styleId="Footer">
    <w:name w:val="footer"/>
    <w:basedOn w:val="Normal"/>
    <w:link w:val="FooterChar"/>
    <w:uiPriority w:val="99"/>
    <w:unhideWhenUsed/>
    <w:rsid w:val="00EF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BF6"/>
  </w:style>
  <w:style w:type="character" w:styleId="UnresolvedMention">
    <w:name w:val="Unresolved Mention"/>
    <w:basedOn w:val="DefaultParagraphFont"/>
    <w:uiPriority w:val="99"/>
    <w:semiHidden/>
    <w:unhideWhenUsed/>
    <w:rsid w:val="005E08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85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464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4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4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4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37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47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91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A5D2AE7E4194F86F2A51774E0033B" ma:contentTypeVersion="14" ma:contentTypeDescription="Create a new document." ma:contentTypeScope="" ma:versionID="f9b0ec0158f7364502de3df636982a17">
  <xsd:schema xmlns:xsd="http://www.w3.org/2001/XMLSchema" xmlns:xs="http://www.w3.org/2001/XMLSchema" xmlns:p="http://schemas.microsoft.com/office/2006/metadata/properties" xmlns:ns2="00e76b65-079a-4c03-8848-29630e2dac71" xmlns:ns3="0fc10687-417b-4a27-adab-906323b3efe4" targetNamespace="http://schemas.microsoft.com/office/2006/metadata/properties" ma:root="true" ma:fieldsID="4336f537f12959d51e68008832a9d777" ns2:_="" ns3:_="">
    <xsd:import namespace="00e76b65-079a-4c03-8848-29630e2dac71"/>
    <xsd:import namespace="0fc10687-417b-4a27-adab-906323b3e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76b65-079a-4c03-8848-29630e2dac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2a1615c-be2e-4e97-bc03-250c1a7dc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0687-417b-4a27-adab-906323b3e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acbeede-bc4d-4fbd-98c1-2caa3f45d103}" ma:internalName="TaxCatchAll" ma:showField="CatchAllData" ma:web="0fc10687-417b-4a27-adab-906323b3e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e76b65-079a-4c03-8848-29630e2dac71">
      <Terms xmlns="http://schemas.microsoft.com/office/infopath/2007/PartnerControls"/>
    </lcf76f155ced4ddcb4097134ff3c332f>
    <TaxCatchAll xmlns="0fc10687-417b-4a27-adab-906323b3efe4" xsi:nil="true"/>
  </documentManagement>
</p:properties>
</file>

<file path=customXml/itemProps1.xml><?xml version="1.0" encoding="utf-8"?>
<ds:datastoreItem xmlns:ds="http://schemas.openxmlformats.org/officeDocument/2006/customXml" ds:itemID="{0FC0FC66-B8F8-4F9E-954F-279F79594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e76b65-079a-4c03-8848-29630e2dac71"/>
    <ds:schemaRef ds:uri="0fc10687-417b-4a27-adab-906323b3e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0B587-EC73-4ECE-871E-23FE7A0072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508BD2-C480-4820-A8E4-63F5B75A06BB}">
  <ds:schemaRefs>
    <ds:schemaRef ds:uri="http://schemas.microsoft.com/office/2006/metadata/properties"/>
    <ds:schemaRef ds:uri="http://schemas.microsoft.com/office/infopath/2007/PartnerControls"/>
    <ds:schemaRef ds:uri="00e76b65-079a-4c03-8848-29630e2dac71"/>
    <ds:schemaRef ds:uri="0fc10687-417b-4a27-adab-906323b3ef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930</Characters>
  <Application>Microsoft Office Word</Application>
  <DocSecurity>0</DocSecurity>
  <Lines>7</Lines>
  <Paragraphs>2</Paragraphs>
  <ScaleCrop>false</ScaleCrop>
  <Company>UHasselt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HENDRIX Sven</dc:creator>
  <cp:keywords/>
  <dc:description/>
  <cp:lastModifiedBy>Joke Baute</cp:lastModifiedBy>
  <cp:revision>12</cp:revision>
  <cp:lastPrinted>2019-11-27T14:38:00Z</cp:lastPrinted>
  <dcterms:created xsi:type="dcterms:W3CDTF">2020-01-13T10:16:00Z</dcterms:created>
  <dcterms:modified xsi:type="dcterms:W3CDTF">2023-01-23T13:29:00Z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0x010100F67A5D2AE7E4194F86F2A51774E0033B</vt:lpwstr>
  </property>
  <property fmtid="{D5CDD505-2E9C-101B-9397-08002B2CF9AE}" pid="3" name="MediaServiceImageTags">
    <vt:lpwstr/>
  </property>
</Properties>
</file>